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18" w:rsidRDefault="009F192A" w:rsidP="008A0E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91D" w:rsidRPr="00D01136" w:rsidRDefault="0055291D" w:rsidP="0055291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55291D" w:rsidRPr="001F2B97" w:rsidRDefault="0055291D" w:rsidP="0055291D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55291D" w:rsidRPr="00E63C35" w:rsidRDefault="0055291D" w:rsidP="005529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55291D" w:rsidRDefault="0055291D" w:rsidP="0055291D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5291D" w:rsidRDefault="0055291D" w:rsidP="0055291D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55291D" w:rsidRDefault="0055291D" w:rsidP="0055291D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55291D" w:rsidRDefault="0055291D" w:rsidP="0055291D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" stroked="f">
                <v:textbox inset="30mm,,15mm">
                  <w:txbxContent>
                    <w:p w:rsidR="0055291D" w:rsidRPr="00D01136" w:rsidRDefault="0055291D" w:rsidP="0055291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55291D" w:rsidRPr="001F2B97" w:rsidRDefault="0055291D" w:rsidP="0055291D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55291D" w:rsidRPr="00E63C35" w:rsidRDefault="0055291D" w:rsidP="0055291D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55291D" w:rsidRDefault="0055291D" w:rsidP="0055291D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55291D" w:rsidRDefault="0055291D" w:rsidP="0055291D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55291D" w:rsidRDefault="0055291D" w:rsidP="0055291D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55291D" w:rsidRDefault="0055291D" w:rsidP="0055291D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91D" w:rsidRPr="00927D16" w:rsidRDefault="0055291D" w:rsidP="0055291D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55291D" w:rsidRPr="00927D16" w:rsidRDefault="0055291D" w:rsidP="0055291D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E17A0">
        <w:rPr>
          <w:rFonts w:ascii="Times New Roman" w:hAnsi="Times New Roman"/>
          <w:sz w:val="28"/>
          <w:szCs w:val="28"/>
        </w:rPr>
        <w:t>Об установлении</w:t>
      </w:r>
      <w:r w:rsidR="008A0EFF">
        <w:rPr>
          <w:rFonts w:ascii="Times New Roman" w:hAnsi="Times New Roman"/>
          <w:sz w:val="28"/>
          <w:szCs w:val="28"/>
        </w:rPr>
        <w:t xml:space="preserve"> </w:t>
      </w:r>
      <w:r w:rsidR="00DC2647">
        <w:rPr>
          <w:rFonts w:ascii="Times New Roman" w:hAnsi="Times New Roman"/>
          <w:sz w:val="28"/>
          <w:szCs w:val="28"/>
        </w:rPr>
        <w:t xml:space="preserve">для организаций розничной торговли на территории </w:t>
      </w:r>
      <w:r w:rsidR="008A0EFF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3E17A0">
        <w:rPr>
          <w:rFonts w:ascii="Times New Roman" w:hAnsi="Times New Roman"/>
          <w:sz w:val="28"/>
          <w:szCs w:val="28"/>
        </w:rPr>
        <w:t>повышающих коэффициентов к розничным ценам</w:t>
      </w:r>
      <w:r w:rsidR="008A0EFF" w:rsidRPr="008A0EFF">
        <w:rPr>
          <w:rFonts w:ascii="Times New Roman" w:hAnsi="Times New Roman"/>
          <w:sz w:val="28"/>
          <w:szCs w:val="28"/>
        </w:rPr>
        <w:t xml:space="preserve"> </w:t>
      </w:r>
      <w:r w:rsidR="008A0EFF">
        <w:rPr>
          <w:rFonts w:ascii="Times New Roman" w:hAnsi="Times New Roman"/>
          <w:sz w:val="28"/>
          <w:szCs w:val="28"/>
        </w:rPr>
        <w:t>на сахар-песок белый российского производства</w:t>
      </w:r>
      <w:r w:rsidR="008A0EFF">
        <w:rPr>
          <w:rFonts w:ascii="Times New Roman" w:hAnsi="Times New Roman"/>
          <w:sz w:val="28"/>
          <w:szCs w:val="28"/>
        </w:rPr>
        <w:t xml:space="preserve"> и масло подсолнечное</w:t>
      </w:r>
    </w:p>
    <w:p w:rsidR="003E17A0" w:rsidRDefault="003E17A0" w:rsidP="006757A5">
      <w:pPr>
        <w:rPr>
          <w:rFonts w:ascii="Times New Roman" w:hAnsi="Times New Roman"/>
          <w:sz w:val="28"/>
          <w:szCs w:val="28"/>
        </w:rPr>
      </w:pPr>
    </w:p>
    <w:p w:rsidR="003E17A0" w:rsidRDefault="003E17A0" w:rsidP="006757A5">
      <w:pPr>
        <w:rPr>
          <w:rFonts w:ascii="Times New Roman" w:hAnsi="Times New Roman"/>
          <w:sz w:val="28"/>
          <w:szCs w:val="28"/>
        </w:rPr>
      </w:pPr>
    </w:p>
    <w:p w:rsidR="003E17A0" w:rsidRDefault="003E17A0" w:rsidP="003E17A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Соглашением о принятии мер по снижению и поддержанию цен на сахар-песок белый российского производства </w:t>
      </w:r>
      <w:r w:rsidR="00212C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16.12.2020, Соглашением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 принятии мер по снижению и поддержанию цен на масло подсолнечное от 16.12.2020 и Протоколом </w:t>
      </w:r>
      <w:r w:rsidR="00212C64">
        <w:rPr>
          <w:rFonts w:ascii="Times New Roman" w:hAnsi="Times New Roman"/>
          <w:sz w:val="28"/>
          <w:szCs w:val="28"/>
        </w:rPr>
        <w:t xml:space="preserve">рабочей встречи </w:t>
      </w:r>
      <w:r>
        <w:rPr>
          <w:rFonts w:ascii="Times New Roman" w:hAnsi="Times New Roman"/>
          <w:sz w:val="28"/>
          <w:szCs w:val="28"/>
        </w:rPr>
        <w:t>вице-губернатор</w:t>
      </w:r>
      <w:r w:rsidR="00212C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212C64">
        <w:rPr>
          <w:rFonts w:ascii="Times New Roman" w:hAnsi="Times New Roman"/>
          <w:sz w:val="28"/>
          <w:szCs w:val="28"/>
        </w:rPr>
        <w:t xml:space="preserve"> с руководителями сетевой оптово-розничной торговли в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 от 21.12.2020</w:t>
      </w:r>
      <w:r w:rsidR="00DC26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правительство Еврейской автономной области</w:t>
      </w:r>
      <w:proofErr w:type="gramEnd"/>
    </w:p>
    <w:p w:rsidR="003E17A0" w:rsidRDefault="003E17A0" w:rsidP="003E1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17A0" w:rsidRDefault="003E17A0" w:rsidP="00DC264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Установить</w:t>
      </w:r>
      <w:r w:rsidR="00DC2647" w:rsidRPr="00DC2647">
        <w:t xml:space="preserve"> </w:t>
      </w:r>
      <w:r w:rsidR="00DC2647" w:rsidRPr="00DC2647">
        <w:rPr>
          <w:rFonts w:ascii="Times New Roman" w:hAnsi="Times New Roman"/>
          <w:sz w:val="28"/>
          <w:szCs w:val="28"/>
        </w:rPr>
        <w:t>для организаций розничной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A0EFF">
        <w:rPr>
          <w:rFonts w:ascii="Times New Roman" w:hAnsi="Times New Roman"/>
          <w:sz w:val="28"/>
          <w:szCs w:val="28"/>
        </w:rPr>
        <w:t xml:space="preserve">на территории Еврейской автономной области </w:t>
      </w:r>
      <w:r>
        <w:rPr>
          <w:rFonts w:ascii="Times New Roman" w:hAnsi="Times New Roman"/>
          <w:sz w:val="28"/>
          <w:szCs w:val="28"/>
        </w:rPr>
        <w:t>повышающие коэффициенты к розничной цене, определенной Соглашени</w:t>
      </w:r>
      <w:r w:rsidR="008A0EF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7A0">
        <w:rPr>
          <w:rFonts w:ascii="Times New Roman" w:hAnsi="Times New Roman"/>
          <w:sz w:val="28"/>
          <w:szCs w:val="28"/>
        </w:rPr>
        <w:t xml:space="preserve">о принятии мер по снижению и поддержанию цен на сахар-песок белый российского производства </w:t>
      </w:r>
      <w:r w:rsidR="00DC2647">
        <w:rPr>
          <w:rFonts w:ascii="Times New Roman" w:hAnsi="Times New Roman"/>
          <w:sz w:val="28"/>
          <w:szCs w:val="28"/>
        </w:rPr>
        <w:br/>
      </w:r>
      <w:r w:rsidRPr="003E17A0">
        <w:rPr>
          <w:rFonts w:ascii="Times New Roman" w:hAnsi="Times New Roman"/>
          <w:sz w:val="28"/>
          <w:szCs w:val="28"/>
        </w:rPr>
        <w:t>от 16.12.2020</w:t>
      </w:r>
      <w:r w:rsidR="008A0EFF">
        <w:rPr>
          <w:rFonts w:ascii="Times New Roman" w:hAnsi="Times New Roman"/>
          <w:sz w:val="28"/>
          <w:szCs w:val="28"/>
        </w:rPr>
        <w:t xml:space="preserve"> и </w:t>
      </w:r>
      <w:r w:rsidR="008A0EFF" w:rsidRPr="008A0EFF">
        <w:rPr>
          <w:rFonts w:ascii="Times New Roman" w:hAnsi="Times New Roman"/>
          <w:sz w:val="28"/>
          <w:szCs w:val="28"/>
        </w:rPr>
        <w:t>Соглашением о принятии мер по снижению и поддержанию цен на масло подсолнечное от 16.12.2020</w:t>
      </w:r>
      <w:r w:rsidR="00DC2647">
        <w:rPr>
          <w:rFonts w:ascii="Times New Roman" w:hAnsi="Times New Roman"/>
          <w:sz w:val="28"/>
          <w:szCs w:val="28"/>
        </w:rPr>
        <w:t xml:space="preserve"> </w:t>
      </w:r>
      <w:r w:rsidR="008A0EFF">
        <w:rPr>
          <w:rFonts w:ascii="Times New Roman" w:hAnsi="Times New Roman"/>
          <w:sz w:val="28"/>
          <w:szCs w:val="28"/>
        </w:rPr>
        <w:t>(далее – Соглашения)</w:t>
      </w:r>
      <w:r w:rsidR="00DC2647">
        <w:rPr>
          <w:rFonts w:ascii="Times New Roman" w:hAnsi="Times New Roman"/>
          <w:sz w:val="28"/>
          <w:szCs w:val="28"/>
        </w:rPr>
        <w:t>,</w:t>
      </w:r>
      <w:r w:rsidR="009F192A">
        <w:rPr>
          <w:rFonts w:ascii="Times New Roman" w:hAnsi="Times New Roman"/>
          <w:sz w:val="28"/>
          <w:szCs w:val="28"/>
        </w:rPr>
        <w:t xml:space="preserve"> в </w:t>
      </w:r>
      <w:r w:rsidR="009F192A">
        <w:rPr>
          <w:rFonts w:ascii="Times New Roman" w:hAnsi="Times New Roman"/>
          <w:sz w:val="28"/>
          <w:szCs w:val="28"/>
        </w:rPr>
        <w:t>следующи</w:t>
      </w:r>
      <w:r w:rsidR="009F192A">
        <w:rPr>
          <w:rFonts w:ascii="Times New Roman" w:hAnsi="Times New Roman"/>
          <w:sz w:val="28"/>
          <w:szCs w:val="28"/>
        </w:rPr>
        <w:t>х размерах:</w:t>
      </w:r>
      <w:proofErr w:type="gramEnd"/>
    </w:p>
    <w:p w:rsidR="003E17A0" w:rsidRDefault="008A0EFF" w:rsidP="00DC264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17A0">
        <w:rPr>
          <w:rFonts w:ascii="Times New Roman" w:hAnsi="Times New Roman"/>
          <w:sz w:val="28"/>
          <w:szCs w:val="28"/>
        </w:rPr>
        <w:t>на</w:t>
      </w:r>
      <w:r w:rsidR="003E17A0" w:rsidRPr="003E17A0">
        <w:t xml:space="preserve"> </w:t>
      </w:r>
      <w:r w:rsidR="003E17A0" w:rsidRPr="003E17A0">
        <w:rPr>
          <w:rFonts w:ascii="Times New Roman" w:hAnsi="Times New Roman"/>
          <w:sz w:val="28"/>
          <w:szCs w:val="28"/>
        </w:rPr>
        <w:t>сахар-песок белый российского производства</w:t>
      </w:r>
      <w:r w:rsidR="003E17A0">
        <w:rPr>
          <w:rFonts w:ascii="Times New Roman" w:hAnsi="Times New Roman"/>
          <w:sz w:val="28"/>
          <w:szCs w:val="28"/>
        </w:rPr>
        <w:t xml:space="preserve"> </w:t>
      </w:r>
      <w:r w:rsidR="009F192A">
        <w:rPr>
          <w:rFonts w:ascii="Times New Roman" w:hAnsi="Times New Roman"/>
          <w:sz w:val="28"/>
          <w:szCs w:val="28"/>
        </w:rPr>
        <w:t xml:space="preserve">– </w:t>
      </w:r>
      <w:r w:rsidR="00212C64">
        <w:rPr>
          <w:rFonts w:ascii="Times New Roman" w:hAnsi="Times New Roman"/>
          <w:sz w:val="28"/>
          <w:szCs w:val="28"/>
        </w:rPr>
        <w:t>1,174</w:t>
      </w:r>
      <w:r>
        <w:rPr>
          <w:rFonts w:ascii="Times New Roman" w:hAnsi="Times New Roman"/>
          <w:sz w:val="28"/>
          <w:szCs w:val="28"/>
        </w:rPr>
        <w:t>;</w:t>
      </w:r>
    </w:p>
    <w:p w:rsidR="008A0EFF" w:rsidRDefault="008A0EFF" w:rsidP="00DC264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масло подсолнечное </w:t>
      </w:r>
      <w:r w:rsidR="009F192A">
        <w:rPr>
          <w:rFonts w:ascii="Times New Roman" w:hAnsi="Times New Roman"/>
          <w:sz w:val="28"/>
          <w:szCs w:val="28"/>
        </w:rPr>
        <w:t xml:space="preserve">–  </w:t>
      </w:r>
      <w:r w:rsidR="00212C64">
        <w:rPr>
          <w:rFonts w:ascii="Times New Roman" w:hAnsi="Times New Roman"/>
          <w:sz w:val="28"/>
          <w:szCs w:val="28"/>
        </w:rPr>
        <w:t>1,091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8A0EFF" w:rsidRDefault="008A0EFF" w:rsidP="008A0E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Установленные повышающие коэффициенты действуют на период действия Соглашений до 31.03.2021.</w:t>
      </w:r>
    </w:p>
    <w:p w:rsidR="002D4CE1" w:rsidRDefault="002D4CE1" w:rsidP="008A0E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3E17A0" w:rsidRDefault="003E17A0" w:rsidP="008A0EFF">
      <w:pPr>
        <w:jc w:val="both"/>
        <w:rPr>
          <w:rFonts w:ascii="Times New Roman" w:hAnsi="Times New Roman"/>
          <w:sz w:val="28"/>
          <w:szCs w:val="28"/>
        </w:rPr>
      </w:pPr>
    </w:p>
    <w:p w:rsidR="008A0EFF" w:rsidRDefault="008A0EFF" w:rsidP="008A0EFF">
      <w:pPr>
        <w:jc w:val="both"/>
        <w:rPr>
          <w:rFonts w:ascii="Times New Roman" w:hAnsi="Times New Roman"/>
          <w:sz w:val="28"/>
          <w:szCs w:val="28"/>
        </w:rPr>
      </w:pPr>
    </w:p>
    <w:p w:rsidR="008A0EFF" w:rsidRDefault="008A0EFF" w:rsidP="008A0EFF">
      <w:pPr>
        <w:jc w:val="both"/>
        <w:rPr>
          <w:rFonts w:ascii="Times New Roman" w:hAnsi="Times New Roman"/>
          <w:sz w:val="28"/>
          <w:szCs w:val="28"/>
        </w:rPr>
      </w:pPr>
    </w:p>
    <w:p w:rsidR="008A0EFF" w:rsidRPr="006757A5" w:rsidRDefault="008A0EFF" w:rsidP="008A0E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8A0EFF" w:rsidRPr="006757A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243"/>
    <w:multiLevelType w:val="hybridMultilevel"/>
    <w:tmpl w:val="52CEFA46"/>
    <w:lvl w:ilvl="0" w:tplc="CBBC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205A9"/>
    <w:rsid w:val="00195BD6"/>
    <w:rsid w:val="001B3718"/>
    <w:rsid w:val="001F2B97"/>
    <w:rsid w:val="00211001"/>
    <w:rsid w:val="00212C64"/>
    <w:rsid w:val="00240C9E"/>
    <w:rsid w:val="0024484E"/>
    <w:rsid w:val="00256FA2"/>
    <w:rsid w:val="002A4A48"/>
    <w:rsid w:val="002D4CE1"/>
    <w:rsid w:val="00331017"/>
    <w:rsid w:val="003E17A0"/>
    <w:rsid w:val="004C52F5"/>
    <w:rsid w:val="0054663B"/>
    <w:rsid w:val="0055291D"/>
    <w:rsid w:val="005D2E32"/>
    <w:rsid w:val="006647E4"/>
    <w:rsid w:val="006757A5"/>
    <w:rsid w:val="00677380"/>
    <w:rsid w:val="006B6ADE"/>
    <w:rsid w:val="00712411"/>
    <w:rsid w:val="00727DBE"/>
    <w:rsid w:val="008A0EFF"/>
    <w:rsid w:val="008A42B2"/>
    <w:rsid w:val="008B5F8C"/>
    <w:rsid w:val="009050D5"/>
    <w:rsid w:val="00927D16"/>
    <w:rsid w:val="0096445F"/>
    <w:rsid w:val="009B6D95"/>
    <w:rsid w:val="009F192A"/>
    <w:rsid w:val="00AC6E5B"/>
    <w:rsid w:val="00BA182D"/>
    <w:rsid w:val="00BB7AFF"/>
    <w:rsid w:val="00C14FB5"/>
    <w:rsid w:val="00CF667C"/>
    <w:rsid w:val="00D01136"/>
    <w:rsid w:val="00D105FE"/>
    <w:rsid w:val="00DC2647"/>
    <w:rsid w:val="00DD6BC0"/>
    <w:rsid w:val="00E414B4"/>
    <w:rsid w:val="00E4557A"/>
    <w:rsid w:val="00E63C35"/>
    <w:rsid w:val="00E66F7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Шендельман Елена Юрьевна</cp:lastModifiedBy>
  <cp:revision>5</cp:revision>
  <cp:lastPrinted>2016-02-01T01:13:00Z</cp:lastPrinted>
  <dcterms:created xsi:type="dcterms:W3CDTF">2020-12-21T07:14:00Z</dcterms:created>
  <dcterms:modified xsi:type="dcterms:W3CDTF">2020-12-21T08:38:00Z</dcterms:modified>
</cp:coreProperties>
</file>